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Unit 1   What</w:t>
      </w:r>
      <w:r>
        <w:rPr>
          <w:b/>
          <w:bCs/>
          <w:sz w:val="44"/>
          <w:szCs w:val="44"/>
        </w:rPr>
        <w:t>’</w:t>
      </w:r>
      <w:r>
        <w:rPr>
          <w:rFonts w:hint="eastAsia"/>
          <w:b/>
          <w:bCs/>
          <w:sz w:val="44"/>
          <w:szCs w:val="44"/>
        </w:rPr>
        <w:t>s he like ?</w:t>
      </w:r>
    </w:p>
    <w:p>
      <w:pPr>
        <w:spacing w:line="360" w:lineRule="auto"/>
        <w:ind w:firstLine="42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Period 1   </w:t>
      </w:r>
    </w:p>
    <w:p>
      <w:pPr>
        <w:spacing w:line="360" w:lineRule="auto"/>
        <w:ind w:firstLine="420"/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开心回顾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为下列句子配上合适的图片。</w:t>
      </w:r>
    </w:p>
    <w:p>
      <w:pPr>
        <w:tabs>
          <w:tab w:val="left" w:pos="0"/>
        </w:tabs>
        <w:spacing w:line="360" w:lineRule="auto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tabs>
          <w:tab w:val="left" w:pos="0"/>
        </w:tabs>
        <w:spacing w:line="360" w:lineRule="auto"/>
        <w:jc w:val="left"/>
        <w:rPr>
          <w:rFonts w:hint="eastAsia" w:ascii="宋体" w:hAnsi="宋体" w:cs="宋体"/>
          <w:b/>
          <w:bCs/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 xml:space="preserve"> .  </w:t>
      </w:r>
      <w:r>
        <w:rPr>
          <w:rFonts w:hint="eastAsia" w:ascii="宋体" w:hAnsi="宋体" w:cs="宋体"/>
          <w:b/>
          <w:bCs/>
          <w:szCs w:val="21"/>
        </w:rPr>
        <w:drawing>
          <wp:inline distT="0" distB="0" distL="114300" distR="114300">
            <wp:extent cx="1428750" cy="1428750"/>
            <wp:effectExtent l="0" t="0" r="3810" b="3810"/>
            <wp:docPr id="1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Cs w:val="21"/>
        </w:rPr>
        <w:t xml:space="preserve">         </w:t>
      </w:r>
      <w:r>
        <w:rPr>
          <w:b/>
          <w:bCs/>
          <w:szCs w:val="21"/>
        </w:rPr>
        <w:t xml:space="preserve"> </w:t>
      </w:r>
      <w:r>
        <w:rPr>
          <w:szCs w:val="21"/>
        </w:rPr>
        <w:t>B.</w: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 w:cs="宋体"/>
          <w:b/>
          <w:bCs/>
          <w:szCs w:val="21"/>
        </w:rPr>
        <w:drawing>
          <wp:inline distT="0" distB="0" distL="114300" distR="114300">
            <wp:extent cx="1466215" cy="1466215"/>
            <wp:effectExtent l="0" t="0" r="12065" b="12065"/>
            <wp:docPr id="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spacing w:line="360" w:lineRule="auto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tabs>
          <w:tab w:val="left" w:pos="0"/>
        </w:tabs>
        <w:spacing w:line="360" w:lineRule="auto"/>
        <w:jc w:val="left"/>
        <w:rPr>
          <w:szCs w:val="21"/>
        </w:rPr>
      </w:pPr>
      <w:r>
        <w:rPr>
          <w:szCs w:val="21"/>
        </w:rPr>
        <w:t>C.</w:t>
      </w:r>
      <w:r>
        <w:rPr>
          <w:szCs w:val="21"/>
        </w:rPr>
        <w:drawing>
          <wp:inline distT="0" distB="0" distL="114300" distR="114300">
            <wp:extent cx="794385" cy="1638300"/>
            <wp:effectExtent l="0" t="0" r="13335" b="7620"/>
            <wp:docPr id="3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D. </w:t>
      </w:r>
      <w:r>
        <w:rPr>
          <w:szCs w:val="21"/>
        </w:rPr>
        <w:drawing>
          <wp:inline distT="0" distB="0" distL="114300" distR="114300">
            <wp:extent cx="1647190" cy="1647190"/>
            <wp:effectExtent l="0" t="0" r="13970" b="13970"/>
            <wp:docPr id="4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E. </w:t>
      </w:r>
      <w:r>
        <w:rPr>
          <w:szCs w:val="21"/>
        </w:rPr>
        <w:drawing>
          <wp:inline distT="0" distB="0" distL="114300" distR="114300">
            <wp:extent cx="1363345" cy="1570990"/>
            <wp:effectExtent l="0" t="0" r="8255" b="13970"/>
            <wp:docPr id="5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szCs w:val="21"/>
        </w:rPr>
        <w:t>(     )</w:t>
      </w:r>
      <w:r>
        <w:rPr>
          <w:rFonts w:hint="eastAsia"/>
          <w:szCs w:val="21"/>
        </w:rPr>
        <w:t>1. I have to do my homework first .</w:t>
      </w:r>
    </w:p>
    <w:p>
      <w:p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(     )2. We are going to have a picnic next weekend .</w:t>
      </w:r>
    </w:p>
    <w:p>
      <w:p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(     )3. You can go to the post office by bike .</w:t>
      </w:r>
    </w:p>
    <w:p>
      <w:p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(     )4. I</w:t>
      </w:r>
      <w:r>
        <w:rPr>
          <w:szCs w:val="21"/>
        </w:rPr>
        <w:t>’</w:t>
      </w:r>
      <w:r>
        <w:rPr>
          <w:rFonts w:hint="eastAsia"/>
          <w:szCs w:val="21"/>
        </w:rPr>
        <w:t>m going to the bookstore to buy some comic books .</w:t>
      </w:r>
    </w:p>
    <w:p>
      <w:p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(     )5. Go straight , and you can see the sup</w:t>
      </w:r>
      <w:r>
        <w:rPr>
          <w:rFonts w:hint="eastAsia"/>
          <w:szCs w:val="21"/>
        </w:rPr>
        <w:drawing>
          <wp:inline distT="0" distB="0" distL="114300" distR="114300">
            <wp:extent cx="18415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ermarket .</w:t>
      </w:r>
    </w:p>
    <w:p>
      <w:p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【答案】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D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B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E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A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C</w:t>
      </w:r>
    </w:p>
    <w:p>
      <w:p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【解析】</w:t>
      </w:r>
    </w:p>
    <w:p>
      <w:pPr>
        <w:numPr>
          <w:ilvl w:val="0"/>
          <w:numId w:val="3"/>
        </w:num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句意：我必须首先写作业。</w:t>
      </w:r>
    </w:p>
    <w:p>
      <w:p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在图片D中小男孩儿正在写作业，符合题意，因此选D .</w:t>
      </w:r>
    </w:p>
    <w:p>
      <w:pPr>
        <w:numPr>
          <w:ilvl w:val="0"/>
          <w:numId w:val="3"/>
        </w:num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句意：我们打算下周末去野餐。</w:t>
      </w:r>
    </w:p>
    <w:p>
      <w:p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在图片B中好多人在野餐，符合题意，因此选B .</w:t>
      </w:r>
    </w:p>
    <w:p>
      <w:pPr>
        <w:numPr>
          <w:ilvl w:val="0"/>
          <w:numId w:val="3"/>
        </w:num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句意：你可以骑自行车去邮局。</w:t>
      </w:r>
    </w:p>
    <w:p>
      <w:p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在图片E中小男孩儿正在骑自行车，符合题意，因此选E .</w:t>
      </w:r>
    </w:p>
    <w:p>
      <w:pPr>
        <w:numPr>
          <w:ilvl w:val="0"/>
          <w:numId w:val="3"/>
        </w:num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句意：我要去书店买一些漫画书。</w:t>
      </w:r>
    </w:p>
    <w:p>
      <w:p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在图片A中小男孩儿拿着一摞书，符合题意，因此选A .</w:t>
      </w:r>
    </w:p>
    <w:p>
      <w:pPr>
        <w:numPr>
          <w:ilvl w:val="0"/>
          <w:numId w:val="3"/>
        </w:num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句意：一直走，你就可以看到超市了。</w:t>
      </w:r>
    </w:p>
    <w:p>
      <w:pPr>
        <w:tabs>
          <w:tab w:val="left" w:pos="0"/>
        </w:tabs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在图片C中是直行的标志，符合题意，因此选C .</w:t>
      </w:r>
    </w:p>
    <w:p>
      <w:pPr>
        <w:spacing w:line="360" w:lineRule="auto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二、根据汉语写出相应的英语单词。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szCs w:val="21"/>
        </w:rPr>
        <w:t xml:space="preserve">地铁_______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2.字典________   3. 担心______  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4. 火车_______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5. 书店_______ 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【答案】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subway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dictionary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worry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train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bookstore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【解析】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地铁即“subway”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字典即“dictionary”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3.担心即“worry”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4.火车即“train”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5.书店即“bookstore”</w:t>
      </w:r>
    </w:p>
    <w:p>
      <w:pPr>
        <w:spacing w:line="360" w:lineRule="auto"/>
        <w:jc w:val="left"/>
        <w:rPr>
          <w:rFonts w:hint="eastAsia"/>
          <w:szCs w:val="21"/>
        </w:rPr>
      </w:pPr>
    </w:p>
    <w:p>
      <w:pPr>
        <w:spacing w:line="360" w:lineRule="auto"/>
        <w:jc w:val="left"/>
        <w:rPr>
          <w:rFonts w:hint="eastAsia"/>
          <w:szCs w:val="21"/>
        </w:rPr>
      </w:pPr>
    </w:p>
    <w:p>
      <w:pPr>
        <w:spacing w:line="360" w:lineRule="auto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课前导学</w:t>
      </w:r>
    </w:p>
    <w:p>
      <w:pPr>
        <w:numPr>
          <w:ilvl w:val="0"/>
          <w:numId w:val="6"/>
        </w:numPr>
        <w:spacing w:line="360" w:lineRule="auto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教学版块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Let</w:t>
      </w:r>
      <w:r>
        <w:t>’</w:t>
      </w:r>
      <w:r>
        <w:rPr>
          <w:rFonts w:hint="eastAsia"/>
        </w:rPr>
        <w:t>s try</w:t>
      </w:r>
      <w:r>
        <w:rPr>
          <w:rFonts w:hint="eastAsia"/>
          <w:vertAlign w:val="superscript"/>
        </w:rPr>
        <w:t xml:space="preserve">  </w:t>
      </w:r>
      <w:r>
        <w:rPr>
          <w:rFonts w:hint="eastAsia"/>
        </w:rPr>
        <w:t>and  Let</w:t>
      </w:r>
      <w:r>
        <w:t>’</w:t>
      </w:r>
      <w:r>
        <w:rPr>
          <w:rFonts w:hint="eastAsia"/>
        </w:rPr>
        <w:t>s talk</w:t>
      </w:r>
    </w:p>
    <w:p>
      <w:pPr>
        <w:numPr>
          <w:ilvl w:val="0"/>
          <w:numId w:val="6"/>
        </w:num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词汇全解</w:t>
      </w:r>
    </w:p>
    <w:p>
      <w:pPr>
        <w:numPr>
          <w:ilvl w:val="0"/>
          <w:numId w:val="7"/>
        </w:numPr>
        <w:spacing w:line="360" w:lineRule="auto"/>
        <w:jc w:val="left"/>
        <w:rPr>
          <w:rFonts w:hint="eastAsia"/>
        </w:rPr>
      </w:pPr>
      <w:r>
        <w:rPr>
          <w:rFonts w:hint="eastAsia"/>
        </w:rPr>
        <w:t>know 知道，了解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【过去式】knew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【形近词】snow 雪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【同音词】no 不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【联想】remember 记住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【巧记】k+now（现在）=know（知道，了解）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【例句】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I know who he is .</w:t>
      </w:r>
      <w:r>
        <w:rPr>
          <w:rFonts w:hint="eastAsia"/>
          <w:color w:val="FFFFFF"/>
          <w:sz w:val="4"/>
        </w:rPr>
        <w:t>[来源:学科网ZXXK]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我知道他是谁。</w:t>
      </w:r>
    </w:p>
    <w:p>
      <w:pPr>
        <w:numPr>
          <w:ilvl w:val="0"/>
          <w:numId w:val="8"/>
        </w:numPr>
        <w:spacing w:line="360" w:lineRule="auto"/>
        <w:jc w:val="left"/>
        <w:rPr>
          <w:rFonts w:hint="eastAsia"/>
        </w:rPr>
      </w:pPr>
      <w:r>
        <w:rPr>
          <w:rFonts w:hint="eastAsia"/>
        </w:rPr>
        <w:t>our 我们的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【形近词】out 出来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【同音词】hour 小时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【联想】your（你们的），their（他们的）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【巧记】your（你们的）- y = our（我们的）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【例句】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Our caps are on the desk .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我们的帽子在书桌上。</w:t>
      </w:r>
    </w:p>
    <w:p>
      <w:pPr>
        <w:numPr>
          <w:ilvl w:val="0"/>
          <w:numId w:val="8"/>
        </w:numPr>
        <w:spacing w:line="360" w:lineRule="auto"/>
        <w:jc w:val="left"/>
        <w:rPr>
          <w:rFonts w:hint="eastAsia"/>
        </w:rPr>
      </w:pPr>
      <w:r>
        <w:rPr>
          <w:rFonts w:hint="eastAsia"/>
        </w:rPr>
        <w:t>talk （动词）谈话，交谈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【形近词】tale 传说， take 拿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【联想】say 说 speak说话 tell告诉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【例句】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What are they talking about ?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他们正在谈什么？</w:t>
      </w:r>
    </w:p>
    <w:p>
      <w:pPr>
        <w:numPr>
          <w:ilvl w:val="0"/>
          <w:numId w:val="9"/>
        </w:num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句型突破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 w:ascii="宋体" w:hAnsi="宋体" w:cs="宋体"/>
        </w:rPr>
        <w:t xml:space="preserve">※ </w:t>
      </w:r>
      <w:r>
        <w:rPr>
          <w:rFonts w:hint="eastAsia"/>
        </w:rPr>
        <w:t>询问某人的外貌特征或性格特点的句型。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【课文应用】</w:t>
      </w:r>
      <w:r>
        <w:rPr>
          <w:rFonts w:hint="eastAsia"/>
          <w:color w:val="FFFFFF"/>
          <w:sz w:val="4"/>
        </w:rPr>
        <w:t>[来源:Zxxk.Com]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Is he young ?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他年轻吗？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No, he isn</w:t>
      </w:r>
      <w:r>
        <w:t>’</w:t>
      </w:r>
      <w:r>
        <w:rPr>
          <w:rFonts w:hint="eastAsia"/>
        </w:rPr>
        <w:t>t .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不，他不年轻。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【句型结构】 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问句 ：Be动词+主语+表示外貌特征或性格特点的形容词？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答语 ：Yes , 主语+be动词 .   No,主语+be动词+not.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【重点解析】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此问句用于询问某人的外貌特征或性格特点,属于Be型疑问句。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其基本框架：Be动词+人+其他？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            Is</w:t>
      </w:r>
      <w:r>
        <w:rPr>
          <w:rFonts w:hint="eastAsia"/>
        </w:rPr>
        <w:drawing>
          <wp:inline distT="0" distB="0" distL="114300" distR="114300">
            <wp:extent cx="18415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he   young？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Be动词包括am，is和are。Be动词的选用要根据后面主语的人称和数来决定。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【生活实例】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Jack 听说Tom的班级来了一位新老师，他想知道这位新老师长什么样：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Is he tall ?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他高吗？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No, he isn</w:t>
      </w:r>
      <w:r>
        <w:t>’</w:t>
      </w:r>
      <w:r>
        <w:rPr>
          <w:rFonts w:hint="eastAsia"/>
        </w:rPr>
        <w:t>t . He is short .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不，他不高。他很矮。</w:t>
      </w:r>
    </w:p>
    <w:p>
      <w:pPr>
        <w:numPr>
          <w:ilvl w:val="0"/>
          <w:numId w:val="10"/>
        </w:num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知识拓展。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 w:ascii="宋体" w:hAnsi="宋体" w:cs="宋体"/>
          <w:szCs w:val="21"/>
        </w:rPr>
        <w:t xml:space="preserve">※ </w:t>
      </w:r>
      <w:r>
        <w:rPr>
          <w:szCs w:val="21"/>
        </w:rPr>
        <w:t>Who的用法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【课文应用】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Who is he？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他是谁？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（一）</w:t>
      </w:r>
      <w:r>
        <w:rPr>
          <w:szCs w:val="21"/>
        </w:rPr>
        <w:t>1.who 在句中作主语：</w:t>
      </w:r>
    </w:p>
    <w:p>
      <w:pPr>
        <w:spacing w:line="360" w:lineRule="auto"/>
        <w:jc w:val="left"/>
        <w:rPr>
          <w:szCs w:val="21"/>
        </w:rPr>
      </w:pPr>
      <w:r>
        <w:rPr>
          <w:szCs w:val="21"/>
        </w:rPr>
        <w:t xml:space="preserve">Who's </w:t>
      </w:r>
      <w:r>
        <w:rPr>
          <w:rFonts w:hint="eastAsia"/>
          <w:szCs w:val="21"/>
        </w:rPr>
        <w:t xml:space="preserve">that man </w:t>
      </w:r>
      <w:r>
        <w:rPr>
          <w:szCs w:val="21"/>
        </w:rPr>
        <w:t>?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那个男人是谁？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szCs w:val="21"/>
        </w:rPr>
        <w:t>Who作主语通常视为单数, 谓语动词要用单数</w:t>
      </w:r>
      <w:r>
        <w:rPr>
          <w:rFonts w:hint="eastAsia"/>
          <w:szCs w:val="21"/>
        </w:rPr>
        <w:t>。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 who在句中作宾语：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Who ha</w:t>
      </w:r>
      <w:r>
        <w:rPr>
          <w:rFonts w:hint="eastAsia"/>
          <w:szCs w:val="21"/>
        </w:rPr>
        <w:drawing>
          <wp:inline distT="0" distB="0" distL="114300" distR="114300">
            <wp:extent cx="29210" cy="22860"/>
            <wp:effectExtent l="0" t="0" r="1270" b="762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ve you chosen to take part in the sports meet?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你选了谁参加运动会？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此句重点是：主语是you，谓语动词用have，不能把who当主语，谓语用has就错了。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（二）what和who的区别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What is your father? My </w:t>
      </w:r>
      <w:r>
        <w:rPr>
          <w:rFonts w:hint="eastAsia"/>
          <w:szCs w:val="21"/>
        </w:rPr>
        <w:drawing>
          <wp:inline distT="0" distB="0" distL="114300" distR="114300">
            <wp:extent cx="2921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father is a worker. 询问职业 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Who is the man? He is my father. 询问身份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（三）who和whom的区别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whom 是 who 的宾格，who也能作宾语，所以有时能互换，但出现在介词后，whom不可用who替代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With whom did you go to the concert?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szCs w:val="21"/>
        </w:rPr>
        <w:t>你和谁一起去听音乐会的？</w:t>
      </w:r>
    </w:p>
    <w:p>
      <w:pPr>
        <w:spacing w:line="360" w:lineRule="auto"/>
        <w:jc w:val="left"/>
        <w:rPr>
          <w:szCs w:val="21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作业设计</w:t>
      </w:r>
    </w:p>
    <w:p>
      <w:pPr>
        <w:numPr>
          <w:ilvl w:val="0"/>
          <w:numId w:val="11"/>
        </w:num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根据句意及中文提示完成句子。</w:t>
      </w:r>
    </w:p>
    <w:p>
      <w:pPr>
        <w:numPr>
          <w:ilvl w:val="0"/>
          <w:numId w:val="12"/>
        </w:numPr>
        <w:spacing w:line="360" w:lineRule="auto"/>
        <w:rPr>
          <w:rFonts w:hint="eastAsia"/>
        </w:rPr>
      </w:pPr>
      <w:r>
        <w:rPr>
          <w:rFonts w:hint="eastAsia"/>
        </w:rPr>
        <w:t>I like _______ (滑稽的）people .</w:t>
      </w:r>
    </w:p>
    <w:p>
      <w:pPr>
        <w:numPr>
          <w:ilvl w:val="0"/>
          <w:numId w:val="12"/>
        </w:numPr>
        <w:spacing w:line="360" w:lineRule="auto"/>
        <w:rPr>
          <w:rFonts w:hint="eastAsia"/>
        </w:rPr>
      </w:pPr>
      <w:r>
        <w:rPr>
          <w:rFonts w:hint="eastAsia"/>
        </w:rPr>
        <w:t>Miss Li is very _______(友好的）.</w:t>
      </w:r>
    </w:p>
    <w:p>
      <w:pPr>
        <w:numPr>
          <w:ilvl w:val="0"/>
          <w:numId w:val="12"/>
        </w:numPr>
        <w:spacing w:line="360" w:lineRule="auto"/>
        <w:rPr>
          <w:rFonts w:hint="eastAsia"/>
        </w:rPr>
      </w:pPr>
      <w:r>
        <w:rPr>
          <w:rFonts w:hint="eastAsia"/>
        </w:rPr>
        <w:t>Is your friend_______(文静的）？</w:t>
      </w:r>
    </w:p>
    <w:p>
      <w:pPr>
        <w:numPr>
          <w:ilvl w:val="0"/>
          <w:numId w:val="12"/>
        </w:numPr>
        <w:spacing w:line="360" w:lineRule="auto"/>
        <w:rPr>
          <w:rFonts w:hint="eastAsia"/>
        </w:rPr>
      </w:pPr>
      <w:r>
        <w:rPr>
          <w:rFonts w:hint="eastAsia"/>
        </w:rPr>
        <w:t>I have a good teacher . He</w:t>
      </w:r>
      <w:r>
        <w:t>’</w:t>
      </w:r>
      <w:r>
        <w:rPr>
          <w:rFonts w:hint="eastAsia"/>
        </w:rPr>
        <w:t>s very _______（慈祥的）.</w:t>
      </w:r>
    </w:p>
    <w:p>
      <w:pPr>
        <w:numPr>
          <w:ilvl w:val="0"/>
          <w:numId w:val="12"/>
        </w:numPr>
        <w:spacing w:line="360" w:lineRule="auto"/>
        <w:rPr>
          <w:rFonts w:hint="eastAsia"/>
        </w:rPr>
      </w:pPr>
      <w:r>
        <w:rPr>
          <w:rFonts w:hint="eastAsia"/>
        </w:rPr>
        <w:t>Our English teacher is _______ （年轻的）.</w:t>
      </w:r>
    </w:p>
    <w:p>
      <w:pPr>
        <w:numPr>
          <w:ilvl w:val="0"/>
          <w:numId w:val="12"/>
        </w:numPr>
        <w:spacing w:line="360" w:lineRule="auto"/>
        <w:rPr>
          <w:rFonts w:hint="eastAsia"/>
        </w:rPr>
      </w:pPr>
      <w:r>
        <w:rPr>
          <w:rFonts w:hint="eastAsia"/>
        </w:rPr>
        <w:t>My brother is _______（矮的）。</w:t>
      </w:r>
    </w:p>
    <w:p>
      <w:pPr>
        <w:numPr>
          <w:ilvl w:val="0"/>
          <w:numId w:val="12"/>
        </w:numPr>
        <w:spacing w:line="360" w:lineRule="auto"/>
        <w:rPr>
          <w:rFonts w:hint="eastAsia"/>
        </w:rPr>
      </w:pPr>
      <w:r>
        <w:rPr>
          <w:rFonts w:hint="eastAsia"/>
        </w:rPr>
        <w:t>The little girl has_______（卷发）</w:t>
      </w:r>
    </w:p>
    <w:p>
      <w:pPr>
        <w:numPr>
          <w:ilvl w:val="0"/>
          <w:numId w:val="12"/>
        </w:numPr>
        <w:spacing w:line="360" w:lineRule="auto"/>
        <w:rPr>
          <w:rFonts w:hint="eastAsia"/>
        </w:rPr>
      </w:pPr>
      <w:r>
        <w:rPr>
          <w:rFonts w:hint="eastAsia"/>
        </w:rPr>
        <w:t>Do you_____（知道）Mr Wang？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【答案】</w:t>
      </w:r>
    </w:p>
    <w:p>
      <w:pPr>
        <w:numPr>
          <w:ilvl w:val="0"/>
          <w:numId w:val="13"/>
        </w:numPr>
        <w:spacing w:line="360" w:lineRule="auto"/>
        <w:rPr>
          <w:rFonts w:hint="eastAsia"/>
        </w:rPr>
      </w:pPr>
      <w:r>
        <w:rPr>
          <w:rFonts w:hint="eastAsia"/>
        </w:rPr>
        <w:t>funny</w:t>
      </w:r>
    </w:p>
    <w:p>
      <w:pPr>
        <w:numPr>
          <w:ilvl w:val="0"/>
          <w:numId w:val="13"/>
        </w:numPr>
        <w:spacing w:line="360" w:lineRule="auto"/>
        <w:rPr>
          <w:rFonts w:hint="eastAsia"/>
        </w:rPr>
      </w:pPr>
      <w:r>
        <w:rPr>
          <w:rFonts w:hint="eastAsia"/>
        </w:rPr>
        <w:t>friendly</w:t>
      </w:r>
    </w:p>
    <w:p>
      <w:pPr>
        <w:numPr>
          <w:ilvl w:val="0"/>
          <w:numId w:val="13"/>
        </w:numPr>
        <w:spacing w:line="360" w:lineRule="auto"/>
        <w:rPr>
          <w:rFonts w:hint="eastAsia"/>
        </w:rPr>
      </w:pPr>
      <w:r>
        <w:rPr>
          <w:rFonts w:hint="eastAsia"/>
        </w:rPr>
        <w:t>quite</w:t>
      </w:r>
    </w:p>
    <w:p>
      <w:pPr>
        <w:numPr>
          <w:ilvl w:val="0"/>
          <w:numId w:val="13"/>
        </w:numPr>
        <w:spacing w:line="360" w:lineRule="auto"/>
        <w:rPr>
          <w:rFonts w:hint="eastAsia"/>
        </w:rPr>
      </w:pPr>
      <w:r>
        <w:rPr>
          <w:rFonts w:hint="eastAsia"/>
        </w:rPr>
        <w:t>kind</w:t>
      </w:r>
    </w:p>
    <w:p>
      <w:pPr>
        <w:numPr>
          <w:ilvl w:val="0"/>
          <w:numId w:val="13"/>
        </w:numPr>
        <w:spacing w:line="360" w:lineRule="auto"/>
        <w:rPr>
          <w:rFonts w:hint="eastAsia"/>
        </w:rPr>
      </w:pPr>
      <w:r>
        <w:rPr>
          <w:rFonts w:hint="eastAsia"/>
        </w:rPr>
        <w:t xml:space="preserve">young </w:t>
      </w:r>
    </w:p>
    <w:p>
      <w:pPr>
        <w:numPr>
          <w:ilvl w:val="0"/>
          <w:numId w:val="13"/>
        </w:numPr>
        <w:spacing w:line="360" w:lineRule="auto"/>
        <w:rPr>
          <w:rFonts w:hint="eastAsia"/>
        </w:rPr>
      </w:pPr>
      <w:r>
        <w:rPr>
          <w:rFonts w:hint="eastAsia"/>
        </w:rPr>
        <w:t>short</w:t>
      </w:r>
    </w:p>
    <w:p>
      <w:pPr>
        <w:numPr>
          <w:ilvl w:val="0"/>
          <w:numId w:val="13"/>
        </w:numPr>
        <w:spacing w:line="360" w:lineRule="auto"/>
        <w:rPr>
          <w:rFonts w:hint="eastAsia"/>
        </w:rPr>
      </w:pPr>
      <w:r>
        <w:rPr>
          <w:rFonts w:hint="eastAsia"/>
        </w:rPr>
        <w:t>curly hair</w:t>
      </w:r>
    </w:p>
    <w:p>
      <w:pPr>
        <w:numPr>
          <w:ilvl w:val="0"/>
          <w:numId w:val="13"/>
        </w:numPr>
        <w:spacing w:line="360" w:lineRule="auto"/>
        <w:rPr>
          <w:rFonts w:hint="eastAsia"/>
        </w:rPr>
      </w:pPr>
      <w:r>
        <w:rPr>
          <w:rFonts w:hint="eastAsia"/>
        </w:rPr>
        <w:t>know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【解析】</w:t>
      </w:r>
    </w:p>
    <w:p>
      <w:pPr>
        <w:numPr>
          <w:ilvl w:val="0"/>
          <w:numId w:val="14"/>
        </w:numPr>
        <w:spacing w:line="360" w:lineRule="auto"/>
        <w:rPr>
          <w:rFonts w:hint="eastAsia"/>
        </w:rPr>
      </w:pPr>
      <w:r>
        <w:rPr>
          <w:rFonts w:hint="eastAsia"/>
        </w:rPr>
        <w:t>滑稽的 即“funny”。</w:t>
      </w:r>
    </w:p>
    <w:p>
      <w:pPr>
        <w:numPr>
          <w:ilvl w:val="0"/>
          <w:numId w:val="14"/>
        </w:numPr>
        <w:spacing w:line="360" w:lineRule="auto"/>
        <w:rPr>
          <w:rFonts w:hint="eastAsia"/>
        </w:rPr>
      </w:pPr>
      <w:r>
        <w:rPr>
          <w:rFonts w:hint="eastAsia"/>
        </w:rPr>
        <w:t>友好的 即“friendly”。</w:t>
      </w:r>
    </w:p>
    <w:p>
      <w:pPr>
        <w:numPr>
          <w:ilvl w:val="0"/>
          <w:numId w:val="14"/>
        </w:numPr>
        <w:spacing w:line="360" w:lineRule="auto"/>
        <w:rPr>
          <w:rFonts w:hint="eastAsia"/>
        </w:rPr>
      </w:pPr>
      <w:r>
        <w:rPr>
          <w:rFonts w:hint="eastAsia"/>
        </w:rPr>
        <w:t>文静的 即“quite”。</w:t>
      </w:r>
    </w:p>
    <w:p>
      <w:pPr>
        <w:numPr>
          <w:ilvl w:val="0"/>
          <w:numId w:val="14"/>
        </w:numPr>
        <w:spacing w:line="360" w:lineRule="auto"/>
        <w:rPr>
          <w:rFonts w:hint="eastAsia"/>
        </w:rPr>
      </w:pPr>
      <w:r>
        <w:rPr>
          <w:rFonts w:hint="eastAsia"/>
        </w:rPr>
        <w:t>慈祥的 即“kind”。</w:t>
      </w:r>
    </w:p>
    <w:p>
      <w:pPr>
        <w:numPr>
          <w:ilvl w:val="0"/>
          <w:numId w:val="14"/>
        </w:numPr>
        <w:spacing w:line="360" w:lineRule="auto"/>
        <w:rPr>
          <w:rFonts w:hint="eastAsia"/>
        </w:rPr>
      </w:pPr>
      <w:r>
        <w:rPr>
          <w:rFonts w:hint="eastAsia"/>
        </w:rPr>
        <w:t>年轻的 即“young”。</w:t>
      </w:r>
    </w:p>
    <w:p>
      <w:pPr>
        <w:numPr>
          <w:ilvl w:val="0"/>
          <w:numId w:val="14"/>
        </w:numPr>
        <w:spacing w:line="360" w:lineRule="auto"/>
        <w:rPr>
          <w:rFonts w:hint="eastAsia"/>
        </w:rPr>
      </w:pPr>
      <w:r>
        <w:rPr>
          <w:rFonts w:hint="eastAsia"/>
        </w:rPr>
        <w:t>矮的 即“short”。</w:t>
      </w:r>
    </w:p>
    <w:p>
      <w:pPr>
        <w:numPr>
          <w:ilvl w:val="0"/>
          <w:numId w:val="14"/>
        </w:numPr>
        <w:spacing w:line="360" w:lineRule="auto"/>
        <w:rPr>
          <w:rFonts w:hint="eastAsia"/>
        </w:rPr>
      </w:pPr>
      <w:r>
        <w:rPr>
          <w:rFonts w:hint="eastAsia"/>
        </w:rPr>
        <w:t>卷发 即“</w:t>
      </w:r>
      <w:r>
        <w:rPr>
          <w:rFonts w:hint="eastAsia"/>
        </w:rPr>
        <w:drawing>
          <wp:inline distT="0" distB="0" distL="114300" distR="114300">
            <wp:extent cx="18415" cy="19050"/>
            <wp:effectExtent l="0" t="0" r="12065" b="381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curly hair”。</w:t>
      </w:r>
    </w:p>
    <w:p>
      <w:pPr>
        <w:numPr>
          <w:ilvl w:val="0"/>
          <w:numId w:val="14"/>
        </w:numPr>
        <w:spacing w:line="360" w:lineRule="auto"/>
        <w:rPr>
          <w:rFonts w:hint="eastAsia"/>
        </w:rPr>
      </w:pPr>
      <w:r>
        <w:rPr>
          <w:rFonts w:hint="eastAsia"/>
        </w:rPr>
        <w:t>知道 即“know”。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二、单项选择。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      ）1. ----_________ is Mr. Jones ?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----He</w:t>
      </w:r>
      <w:r>
        <w:t>’</w:t>
      </w:r>
      <w:r>
        <w:rPr>
          <w:rFonts w:hint="eastAsia"/>
        </w:rPr>
        <w:t>s our art teacher 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A. Why      B.  How       C.  Who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【答案】C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【解析】</w:t>
      </w:r>
      <w:r>
        <w:rPr>
          <w:rFonts w:hint="eastAsia"/>
          <w:color w:val="FFFFFF"/>
          <w:sz w:val="4"/>
        </w:rPr>
        <w:t>[来源:学科网ZXXK]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句意：琼斯先生是谁？他是我们的美术老师。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因为答语里是关于人物的，who是疑问代词，意味“谁”，用来引导特殊疑问句，在本句里是询问“职务”。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（     ）2．----Is he_________ ?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----No</w:t>
      </w:r>
      <w:r>
        <w:rPr>
          <w:rFonts w:hint="eastAsia"/>
        </w:rPr>
        <w:drawing>
          <wp:inline distT="0" distB="0" distL="114300" distR="114300">
            <wp:extent cx="18415" cy="20320"/>
            <wp:effectExtent l="0" t="0" r="12065" b="254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, he isn</w:t>
      </w:r>
      <w:r>
        <w:t>’</w:t>
      </w:r>
      <w:r>
        <w:rPr>
          <w:rFonts w:hint="eastAsia"/>
        </w:rPr>
        <w:t>t 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A． friend       B．  funny      C.funy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【答案】B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【解析】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句意：他滑稽吗？不，他不是。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这是询问某人的外貌特征或性格特点的句型，其基本句型结构为Be动词+主语+表示外貌特征或性格特点的形容词？从中看出A为名词，C 是错误的形式，因此选B。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（      ）3.--</w:t>
      </w:r>
      <w:r>
        <w:rPr>
          <w:rFonts w:hint="eastAsia"/>
        </w:rPr>
        <w:drawing>
          <wp:inline distT="0" distB="0" distL="114300" distR="114300">
            <wp:extent cx="2921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--_________  they tall?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----Yes , they ______ 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A. Are ,are     B. Do ,do      C.  Are ,do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【答案】A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【解析】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句意：他们很高吗？是的，他们很高。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此问句用于询问某人的外貌特征或性格特点,属于Be型疑问句。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其基本框架：Be动词+人+其他？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（     ）4．________you know Miss. White？</w:t>
      </w:r>
    </w:p>
    <w:p>
      <w:pPr>
        <w:spacing w:line="360" w:lineRule="auto"/>
      </w:pPr>
      <w:r>
        <w:rPr>
          <w:rFonts w:hint="eastAsia"/>
        </w:rPr>
        <w:t xml:space="preserve">                 </w:t>
      </w:r>
      <w:r>
        <w:t xml:space="preserve"> A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 xml:space="preserve">Is </w:t>
      </w:r>
      <w:r>
        <w:t xml:space="preserve">      B</w:t>
      </w:r>
      <w:r>
        <w:rPr>
          <w:rFonts w:hint="eastAsia"/>
        </w:rPr>
        <w:t xml:space="preserve">．Do </w:t>
      </w:r>
      <w:r>
        <w:t xml:space="preserve">       C</w:t>
      </w:r>
      <w:r>
        <w:rPr>
          <w:rFonts w:hint="eastAsia"/>
        </w:rPr>
        <w:t xml:space="preserve">．Are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【答案】B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【解析】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句意：你认识怀特先生吗？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这是以do引导的一般疑问句，因为句子里有实意动词know，因此疑问句用do引导问句，因此选B.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（      ）5. I like quite_____  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A. child     B.  student    C.  students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【答案】C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【解析】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句意：我喜欢文静的学生。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这句话适用于复数的单词，A和B是单数，因此选C。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(     )6. Please come and _______ us how to make a card.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A. show           B. make         C. say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【答案】A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【解析】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句意：请来并给我们演示一下怎样制作卡片。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可以用排除法来做这道题，make是错误的，say用在这里也不合适，这是向别人请教怎么样制作卡片，必须先让别人示范，也就是“show”。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(     )7. She’s ____</w:t>
      </w:r>
      <w:r>
        <w:rPr>
          <w:rFonts w:hint="eastAsia"/>
        </w:rPr>
        <w:drawing>
          <wp:inline distT="0" distB="0" distL="114300" distR="114300">
            <wp:extent cx="18415" cy="17780"/>
            <wp:effectExtent l="0" t="0" r="12065" b="508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____ a picture in the classroom.     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A. writing            B. drawing            C. looking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【答案】B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【解析】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句意：她正在教室里画画。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这是现在进行时的句子，其基本句型为be动词-ing，又因为画画为draw picture，所以选B。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(     ) 8. ----What is Miss Li doing?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----She _______ 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A.</w:t>
      </w:r>
      <w:r>
        <w:rPr>
          <w:rFonts w:hint="eastAsia"/>
        </w:rPr>
        <w:drawing>
          <wp:inline distT="0" distB="0" distL="114300" distR="114300">
            <wp:extent cx="18415" cy="16510"/>
            <wp:effectExtent l="0" t="0" r="12065" b="635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is having a lesson 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B. likes writing books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C. is in the playground.  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【答案】A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【解析】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句意：李小姐正在做什么？她正在讲课。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这是现在进行时的句子，动词要用-ing的形式，这三个选项里只有A是运用了-ing的形式，因此选A。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(     ) 9. —________ are they playing?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—They’re playing in the playground.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drawing>
          <wp:inline distT="0" distB="0" distL="114300" distR="114300">
            <wp:extent cx="18415" cy="19050"/>
            <wp:effectExtent l="0" t="0" r="12065" b="381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A. What              B. Where            C. Who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【答案】B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【解析】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句意：他们在哪儿玩？他们在操场上玩耍。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因为答语里是关于地点的，所以问句的疑问词应该是where，意为“在哪儿”。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(     ) 10.Nancy ________a toy car. Her parents ________ two cars.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A. have; has           B. have; have          C. has; have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【答案】C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【解析】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句意：南希有一个玩具汽车，他的父母有两辆汽车。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前一句主语是第三人称单数，因此动词用三单形式，即has，后一句主语是Her parents，也就是两个人，主语已经是复数了，所以用have。</w:t>
      </w:r>
    </w:p>
    <w:p>
      <w:pPr>
        <w:spacing w:line="360" w:lineRule="auto"/>
        <w:rPr>
          <w:rFonts w:hint="eastAsia"/>
        </w:rPr>
      </w:pPr>
    </w:p>
    <w:p>
      <w:pPr>
        <w:numPr>
          <w:ilvl w:val="0"/>
          <w:numId w:val="15"/>
        </w:num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从</w:t>
      </w:r>
      <w:r>
        <w:rPr>
          <w:rFonts w:hint="eastAsia" w:ascii="宋体" w:hAnsi="宋体" w:cs="宋体"/>
          <w:b/>
          <w:bCs/>
        </w:rPr>
        <w:t>Ⅱ栏中选出与Ⅰ栏相对应的答句，将其序号填入题前括号内</w:t>
      </w:r>
      <w:r>
        <w:rPr>
          <w:rFonts w:hint="eastAsia"/>
          <w:b/>
          <w:bCs/>
        </w:rPr>
        <w:t>。</w:t>
      </w:r>
    </w:p>
    <w:p>
      <w:pPr>
        <w:spacing w:line="360" w:lineRule="auto"/>
        <w:rPr>
          <w:rFonts w:hint="eastAsia" w:ascii="宋体" w:hAnsi="宋体" w:cs="宋体"/>
          <w:b/>
          <w:bCs/>
        </w:rPr>
      </w:pPr>
      <w:r>
        <w:rPr>
          <w:rFonts w:hint="eastAsia"/>
          <w:b/>
          <w:bCs/>
        </w:rPr>
        <w:t xml:space="preserve">           </w:t>
      </w:r>
      <w:r>
        <w:t xml:space="preserve">      Ⅰ                              Ⅱ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cs="宋体"/>
        </w:rPr>
        <w:t xml:space="preserve">（     ）1. </w:t>
      </w:r>
      <w:r>
        <w:t>What</w:t>
      </w:r>
      <w:r>
        <w:rPr>
          <w:rFonts w:hint="eastAsia"/>
        </w:rPr>
        <w:t xml:space="preserve"> colour is it ?                    A. They</w:t>
      </w:r>
      <w:r>
        <w:t>’</w:t>
      </w:r>
      <w:r>
        <w:rPr>
          <w:rFonts w:hint="eastAsia"/>
        </w:rPr>
        <w:t>re six yuan.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      )2. Are they friendly ?                      B. Mr. Chart 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      )3. Who</w:t>
      </w:r>
      <w:r>
        <w:t>’</w:t>
      </w:r>
      <w:r>
        <w:rPr>
          <w:rFonts w:hint="eastAsia"/>
        </w:rPr>
        <w:t>s your English teacher ?             C. He</w:t>
      </w:r>
      <w:r>
        <w:t>’</w:t>
      </w:r>
      <w:r>
        <w:rPr>
          <w:rFonts w:hint="eastAsia"/>
        </w:rPr>
        <w:t>s short and thin 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      )4. How much are they ?                    D. Yes , they are 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      )5. What does he look like ?                 E. It</w:t>
      </w:r>
      <w:r>
        <w:t>’</w:t>
      </w:r>
      <w:r>
        <w:rPr>
          <w:rFonts w:hint="eastAsia"/>
        </w:rPr>
        <w:t>s white .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【答案】</w:t>
      </w:r>
    </w:p>
    <w:p>
      <w:pPr>
        <w:numPr>
          <w:ilvl w:val="0"/>
          <w:numId w:val="16"/>
        </w:numPr>
        <w:spacing w:line="360" w:lineRule="auto"/>
        <w:rPr>
          <w:rFonts w:hint="eastAsia"/>
        </w:rPr>
      </w:pPr>
      <w:r>
        <w:rPr>
          <w:rFonts w:hint="eastAsia"/>
        </w:rPr>
        <w:t xml:space="preserve"> E</w:t>
      </w:r>
    </w:p>
    <w:p>
      <w:pPr>
        <w:numPr>
          <w:ilvl w:val="0"/>
          <w:numId w:val="16"/>
        </w:numPr>
        <w:spacing w:line="360" w:lineRule="auto"/>
        <w:rPr>
          <w:rFonts w:hint="eastAsia"/>
        </w:rPr>
      </w:pPr>
      <w:r>
        <w:rPr>
          <w:rFonts w:hint="eastAsia"/>
        </w:rPr>
        <w:t xml:space="preserve"> D</w:t>
      </w:r>
    </w:p>
    <w:p>
      <w:pPr>
        <w:numPr>
          <w:ilvl w:val="0"/>
          <w:numId w:val="16"/>
        </w:numPr>
        <w:spacing w:line="360" w:lineRule="auto"/>
        <w:rPr>
          <w:rFonts w:hint="eastAsia"/>
        </w:rPr>
      </w:pPr>
      <w:r>
        <w:rPr>
          <w:rFonts w:hint="eastAsia"/>
        </w:rPr>
        <w:t xml:space="preserve"> B</w:t>
      </w:r>
    </w:p>
    <w:p>
      <w:pPr>
        <w:numPr>
          <w:ilvl w:val="0"/>
          <w:numId w:val="16"/>
        </w:numPr>
        <w:spacing w:line="360" w:lineRule="auto"/>
        <w:rPr>
          <w:rFonts w:hint="eastAsia"/>
        </w:rPr>
      </w:pPr>
      <w:r>
        <w:rPr>
          <w:rFonts w:hint="eastAsia"/>
        </w:rPr>
        <w:t xml:space="preserve"> A</w:t>
      </w:r>
      <w:r>
        <w:rPr>
          <w:rFonts w:hint="eastAsia"/>
          <w:color w:val="FFFFFF"/>
          <w:sz w:val="4"/>
        </w:rPr>
        <w:t>[来源:学科网ZXXK]</w:t>
      </w:r>
    </w:p>
    <w:p>
      <w:pPr>
        <w:numPr>
          <w:ilvl w:val="0"/>
          <w:numId w:val="16"/>
        </w:numPr>
        <w:spacing w:line="360" w:lineRule="auto"/>
        <w:rPr>
          <w:rFonts w:hint="eastAsia"/>
        </w:rPr>
      </w:pPr>
      <w:r>
        <w:rPr>
          <w:rFonts w:hint="eastAsia"/>
        </w:rPr>
        <w:t xml:space="preserve"> C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【解析】</w:t>
      </w:r>
    </w:p>
    <w:p>
      <w:pPr>
        <w:numPr>
          <w:ilvl w:val="0"/>
          <w:numId w:val="17"/>
        </w:numPr>
        <w:spacing w:line="360" w:lineRule="auto"/>
        <w:rPr>
          <w:rFonts w:hint="eastAsia"/>
        </w:rPr>
      </w:pPr>
      <w:r>
        <w:rPr>
          <w:rFonts w:hint="eastAsia"/>
        </w:rPr>
        <w:t>句意：它是什么颜色？它是白色的。</w:t>
      </w:r>
      <w:r>
        <w:rPr>
          <w:rFonts w:hint="eastAsia"/>
        </w:rPr>
        <w:drawing>
          <wp:inline distT="0" distB="0" distL="114300" distR="114300">
            <wp:extent cx="18415" cy="20320"/>
            <wp:effectExtent l="0" t="0" r="12065" b="254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  <w:r>
        <w:t>What</w:t>
      </w:r>
      <w:r>
        <w:rPr>
          <w:rFonts w:hint="eastAsia"/>
        </w:rPr>
        <w:t xml:space="preserve"> colour是对颜色的提问，因此只要在答语里找到有关颜色的</w:t>
      </w:r>
      <w:r>
        <w:rPr>
          <w:rFonts w:hint="eastAsia"/>
        </w:rPr>
        <w:drawing>
          <wp:inline distT="0" distB="0" distL="114300" distR="114300">
            <wp:extent cx="18415" cy="24130"/>
            <wp:effectExtent l="0" t="0" r="12065" b="635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句子就可以了。不难看出选项E是有关颜色的回答。</w:t>
      </w:r>
    </w:p>
    <w:p>
      <w:pPr>
        <w:numPr>
          <w:ilvl w:val="0"/>
          <w:numId w:val="17"/>
        </w:numPr>
        <w:spacing w:line="360" w:lineRule="auto"/>
        <w:rPr>
          <w:rFonts w:hint="eastAsia"/>
        </w:rPr>
      </w:pPr>
      <w:r>
        <w:rPr>
          <w:rFonts w:hint="eastAsia"/>
        </w:rPr>
        <w:t>句意：他们很友好吗？是的，他们是。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这是</w:t>
      </w:r>
      <w:r>
        <w:rPr>
          <w:rFonts w:hint="eastAsia"/>
        </w:rPr>
        <w:drawing>
          <wp:inline distT="0" distB="0" distL="114300" distR="114300">
            <wp:extent cx="18415" cy="15240"/>
            <wp:effectExtent l="0" t="0" r="12065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对某人的外貌特征或是性格特点进行提问的句子，肯定答语是Yes , 主语+be动词。在这句话里be动词为are。</w:t>
      </w:r>
    </w:p>
    <w:p>
      <w:pPr>
        <w:numPr>
          <w:ilvl w:val="0"/>
          <w:numId w:val="17"/>
        </w:numPr>
        <w:spacing w:line="360" w:lineRule="auto"/>
        <w:rPr>
          <w:rFonts w:hint="eastAsia"/>
        </w:rPr>
      </w:pPr>
      <w:r>
        <w:rPr>
          <w:rFonts w:hint="eastAsia"/>
        </w:rPr>
        <w:t>句意：你的英语老师是谁？图先生。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Who是疑问代词，意味“谁”，用来询问姓名，因此答语里只要回答人名就可以了。</w:t>
      </w:r>
    </w:p>
    <w:p>
      <w:pPr>
        <w:numPr>
          <w:ilvl w:val="0"/>
          <w:numId w:val="17"/>
        </w:numPr>
        <w:spacing w:line="360" w:lineRule="auto"/>
        <w:rPr>
          <w:rFonts w:hint="eastAsia"/>
        </w:rPr>
      </w:pPr>
      <w:r>
        <w:rPr>
          <w:rFonts w:hint="eastAsia"/>
        </w:rPr>
        <w:t>句意：它们多少钱？六元钱。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How much是对价钱的提问，意味“多少钱”，因此答语里要有关于价钱的回答。</w:t>
      </w:r>
    </w:p>
    <w:p>
      <w:pPr>
        <w:numPr>
          <w:ilvl w:val="0"/>
          <w:numId w:val="17"/>
        </w:numPr>
        <w:spacing w:line="360" w:lineRule="auto"/>
        <w:rPr>
          <w:rFonts w:hint="eastAsia"/>
        </w:rPr>
      </w:pPr>
      <w:r>
        <w:rPr>
          <w:rFonts w:hint="eastAsia"/>
        </w:rPr>
        <w:t>句意：他长得怎么样？他长得又瘦又矮。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对别人外貌的提问要用What does/do + 主语+  look like ？答语只要回答长得怎样就可以了。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四、阅读短文，判断下列句子是否正确，正确的打“T”， 错误的打（F）。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Hello! I’m John. I’m in Grade Five. I have a new neighbour. She is a doctor. She is Miss Wang. She is an university（大学）student. She is 22. She is tall and strong. She is strict（严肃的），but active. She likes singing. I like her very much.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   ) 1.John is a student.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   )2. Miss Wang is a science teacher.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   ) 3.Miss Wang is thin and tall.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   )4. Mrs. Wang is my new neighbour.。</w:t>
      </w:r>
      <w:r>
        <w:rPr>
          <w:rFonts w:hint="eastAsia"/>
          <w:color w:val="FFFFFF"/>
          <w:sz w:val="4"/>
        </w:rPr>
        <w:t>[来源:学|科|网]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   )5. I don</w:t>
      </w:r>
      <w:r>
        <w:t>’</w:t>
      </w:r>
      <w:r>
        <w:rPr>
          <w:rFonts w:hint="eastAsia"/>
        </w:rPr>
        <w:t>t like her 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【答案】</w:t>
      </w:r>
    </w:p>
    <w:p>
      <w:pPr>
        <w:numPr>
          <w:ilvl w:val="0"/>
          <w:numId w:val="18"/>
        </w:numPr>
        <w:spacing w:line="360" w:lineRule="auto"/>
        <w:rPr>
          <w:rFonts w:hint="eastAsia"/>
        </w:rPr>
      </w:pPr>
      <w:r>
        <w:rPr>
          <w:rFonts w:hint="eastAsia"/>
        </w:rPr>
        <w:t>T</w:t>
      </w:r>
    </w:p>
    <w:p>
      <w:pPr>
        <w:numPr>
          <w:ilvl w:val="0"/>
          <w:numId w:val="18"/>
        </w:numPr>
        <w:spacing w:line="360" w:lineRule="auto"/>
        <w:rPr>
          <w:rFonts w:hint="eastAsia"/>
        </w:rPr>
      </w:pPr>
      <w:r>
        <w:rPr>
          <w:rFonts w:hint="eastAsia"/>
        </w:rPr>
        <w:t>F</w:t>
      </w:r>
    </w:p>
    <w:p>
      <w:pPr>
        <w:numPr>
          <w:ilvl w:val="0"/>
          <w:numId w:val="18"/>
        </w:numPr>
        <w:spacing w:line="360" w:lineRule="auto"/>
        <w:rPr>
          <w:rFonts w:hint="eastAsia"/>
        </w:rPr>
      </w:pPr>
      <w:r>
        <w:rPr>
          <w:rFonts w:hint="eastAsia"/>
        </w:rPr>
        <w:t>F</w:t>
      </w:r>
    </w:p>
    <w:p>
      <w:pPr>
        <w:numPr>
          <w:ilvl w:val="0"/>
          <w:numId w:val="18"/>
        </w:numPr>
        <w:spacing w:line="360" w:lineRule="auto"/>
        <w:rPr>
          <w:rFonts w:hint="eastAsia"/>
        </w:rPr>
      </w:pPr>
      <w:r>
        <w:rPr>
          <w:rFonts w:hint="eastAsia"/>
        </w:rPr>
        <w:t>F</w:t>
      </w:r>
    </w:p>
    <w:p>
      <w:pPr>
        <w:numPr>
          <w:ilvl w:val="0"/>
          <w:numId w:val="18"/>
        </w:numPr>
        <w:spacing w:line="360" w:lineRule="auto"/>
        <w:rPr>
          <w:rFonts w:hint="eastAsia"/>
        </w:rPr>
      </w:pPr>
      <w:r>
        <w:rPr>
          <w:rFonts w:hint="eastAsia"/>
        </w:rPr>
        <w:t>F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【解析】</w:t>
      </w:r>
    </w:p>
    <w:p>
      <w:pPr>
        <w:numPr>
          <w:ilvl w:val="0"/>
          <w:numId w:val="19"/>
        </w:numPr>
        <w:spacing w:line="360" w:lineRule="auto"/>
        <w:rPr>
          <w:rFonts w:hint="eastAsia"/>
        </w:rPr>
      </w:pPr>
      <w:r>
        <w:rPr>
          <w:rFonts w:hint="eastAsia"/>
        </w:rPr>
        <w:t>句意：约翰是一名学生。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由短文中的句子“I’m in Grade Five”，可知他在五年级，是正确的。</w:t>
      </w:r>
    </w:p>
    <w:p>
      <w:pPr>
        <w:numPr>
          <w:ilvl w:val="0"/>
          <w:numId w:val="19"/>
        </w:numPr>
        <w:spacing w:line="360" w:lineRule="auto"/>
        <w:rPr>
          <w:rFonts w:hint="eastAsia"/>
        </w:rPr>
      </w:pPr>
      <w:r>
        <w:rPr>
          <w:rFonts w:hint="eastAsia"/>
        </w:rPr>
        <w:t>句意：王小姐是一名科学老师。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由短文中“ She is a doctor.t”可知她是一名医生，因此这道题错误。</w:t>
      </w:r>
    </w:p>
    <w:p>
      <w:pPr>
        <w:numPr>
          <w:ilvl w:val="0"/>
          <w:numId w:val="19"/>
        </w:numPr>
        <w:spacing w:line="360" w:lineRule="auto"/>
        <w:rPr>
          <w:rFonts w:hint="eastAsia"/>
        </w:rPr>
      </w:pPr>
      <w:r>
        <w:rPr>
          <w:rFonts w:hint="eastAsia"/>
        </w:rPr>
        <w:t>句意：王小姐又高又瘦。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由短文“She is tall and strong.”可知这道题是错误的。</w:t>
      </w:r>
    </w:p>
    <w:p>
      <w:pPr>
        <w:numPr>
          <w:ilvl w:val="0"/>
          <w:numId w:val="19"/>
        </w:numPr>
        <w:spacing w:line="360" w:lineRule="auto"/>
        <w:rPr>
          <w:rFonts w:hint="eastAsia"/>
        </w:rPr>
      </w:pPr>
      <w:r>
        <w:rPr>
          <w:rFonts w:hint="eastAsia"/>
        </w:rPr>
        <w:t>句意：王夫人是我的新邻居。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由句子“I have a new neighbour. She </w:t>
      </w:r>
      <w:r>
        <w:rPr>
          <w:rFonts w:hint="eastAsia"/>
        </w:rPr>
        <w:drawing>
          <wp:inline distT="0" distB="0" distL="114300" distR="114300">
            <wp:extent cx="18415" cy="20320"/>
            <wp:effectExtent l="0" t="0" r="12065" b="254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i</w:t>
      </w:r>
      <w:r>
        <w:rPr>
          <w:rFonts w:hint="eastAsia"/>
        </w:rPr>
        <w:drawing>
          <wp:inline distT="0" distB="0" distL="114300" distR="114300">
            <wp:extent cx="18415" cy="17780"/>
            <wp:effectExtent l="0" t="0" r="12065" b="508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s a doctor. She is Miss Wang. ”可知是王小姐而不是王夫人，因此这道题是错误的。</w:t>
      </w:r>
    </w:p>
    <w:p>
      <w:pPr>
        <w:numPr>
          <w:ilvl w:val="0"/>
          <w:numId w:val="19"/>
        </w:numPr>
        <w:spacing w:line="360" w:lineRule="auto"/>
        <w:rPr>
          <w:rFonts w:hint="eastAsia"/>
        </w:rPr>
      </w:pPr>
      <w:r>
        <w:rPr>
          <w:rFonts w:hint="eastAsia"/>
        </w:rPr>
        <w:t>句意：我不喜欢她。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由句子“I like her very much.”可知这道题是错误的。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A5BF7"/>
    <w:multiLevelType w:val="singleLevel"/>
    <w:tmpl w:val="577A5BF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7A62E2"/>
    <w:multiLevelType w:val="singleLevel"/>
    <w:tmpl w:val="577A62E2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77A6D0A"/>
    <w:multiLevelType w:val="singleLevel"/>
    <w:tmpl w:val="577A6D0A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577A77D4"/>
    <w:multiLevelType w:val="singleLevel"/>
    <w:tmpl w:val="577A77D4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77D0040"/>
    <w:multiLevelType w:val="singleLevel"/>
    <w:tmpl w:val="577D004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77D00CD"/>
    <w:multiLevelType w:val="singleLevel"/>
    <w:tmpl w:val="577D00CD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79FFEC0"/>
    <w:multiLevelType w:val="singleLevel"/>
    <w:tmpl w:val="579FFEC0"/>
    <w:lvl w:ilvl="0" w:tentative="0">
      <w:start w:val="1"/>
      <w:numFmt w:val="decimal"/>
      <w:suff w:val="nothing"/>
      <w:lvlText w:val="%1．"/>
      <w:lvlJc w:val="left"/>
    </w:lvl>
  </w:abstractNum>
  <w:abstractNum w:abstractNumId="7">
    <w:nsid w:val="57DE1A4C"/>
    <w:multiLevelType w:val="singleLevel"/>
    <w:tmpl w:val="57DE1A4C"/>
    <w:lvl w:ilvl="0" w:tentative="0">
      <w:start w:val="1"/>
      <w:numFmt w:val="chineseCounting"/>
      <w:suff w:val="nothing"/>
      <w:lvlText w:val="%1、"/>
      <w:lvlJc w:val="left"/>
    </w:lvl>
  </w:abstractNum>
  <w:abstractNum w:abstractNumId="8">
    <w:nsid w:val="57DE1E6B"/>
    <w:multiLevelType w:val="singleLevel"/>
    <w:tmpl w:val="57DE1E6B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57DE1EC4"/>
    <w:multiLevelType w:val="singleLevel"/>
    <w:tmpl w:val="57DE1EC4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57DE2299"/>
    <w:multiLevelType w:val="singleLevel"/>
    <w:tmpl w:val="57DE2299"/>
    <w:lvl w:ilvl="0" w:tentative="0">
      <w:start w:val="2"/>
      <w:numFmt w:val="decimal"/>
      <w:suff w:val="space"/>
      <w:lvlText w:val="%1."/>
      <w:lvlJc w:val="left"/>
    </w:lvl>
  </w:abstractNum>
  <w:abstractNum w:abstractNumId="11">
    <w:nsid w:val="57DE834B"/>
    <w:multiLevelType w:val="singleLevel"/>
    <w:tmpl w:val="57DE834B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57DE842E"/>
    <w:multiLevelType w:val="singleLevel"/>
    <w:tmpl w:val="57DE842E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57DE8495"/>
    <w:multiLevelType w:val="singleLevel"/>
    <w:tmpl w:val="57DE8495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57DE8A31"/>
    <w:multiLevelType w:val="singleLevel"/>
    <w:tmpl w:val="57DE8A31"/>
    <w:lvl w:ilvl="0" w:tentative="0">
      <w:start w:val="3"/>
      <w:numFmt w:val="chineseCounting"/>
      <w:suff w:val="nothing"/>
      <w:lvlText w:val="%1、"/>
      <w:lvlJc w:val="left"/>
    </w:lvl>
  </w:abstractNum>
  <w:abstractNum w:abstractNumId="15">
    <w:nsid w:val="57DE8B99"/>
    <w:multiLevelType w:val="singleLevel"/>
    <w:tmpl w:val="57DE8B99"/>
    <w:lvl w:ilvl="0" w:tentative="0">
      <w:start w:val="1"/>
      <w:numFmt w:val="decimal"/>
      <w:suff w:val="nothing"/>
      <w:lvlText w:val="%1."/>
      <w:lvlJc w:val="left"/>
    </w:lvl>
  </w:abstractNum>
  <w:abstractNum w:abstractNumId="16">
    <w:nsid w:val="57DE8C33"/>
    <w:multiLevelType w:val="singleLevel"/>
    <w:tmpl w:val="57DE8C33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57DE9123"/>
    <w:multiLevelType w:val="singleLevel"/>
    <w:tmpl w:val="57DE9123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57DE9185"/>
    <w:multiLevelType w:val="singleLevel"/>
    <w:tmpl w:val="57DE9185"/>
    <w:lvl w:ilvl="0" w:tentative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ACC"/>
    <w:rsid w:val="00050AF7"/>
    <w:rsid w:val="00060594"/>
    <w:rsid w:val="002F2764"/>
    <w:rsid w:val="00330A2D"/>
    <w:rsid w:val="003B71AD"/>
    <w:rsid w:val="004A6F33"/>
    <w:rsid w:val="004D146F"/>
    <w:rsid w:val="004F6217"/>
    <w:rsid w:val="00673427"/>
    <w:rsid w:val="006C5F00"/>
    <w:rsid w:val="00893557"/>
    <w:rsid w:val="009700D6"/>
    <w:rsid w:val="009B5605"/>
    <w:rsid w:val="00A411E2"/>
    <w:rsid w:val="00A57578"/>
    <w:rsid w:val="00AC2CCB"/>
    <w:rsid w:val="00AD0982"/>
    <w:rsid w:val="00BF6F5B"/>
    <w:rsid w:val="00C04006"/>
    <w:rsid w:val="00CF3B67"/>
    <w:rsid w:val="00D005E1"/>
    <w:rsid w:val="00D229C5"/>
    <w:rsid w:val="00E76B85"/>
    <w:rsid w:val="00EB5F01"/>
    <w:rsid w:val="00F06B31"/>
    <w:rsid w:val="00F21606"/>
    <w:rsid w:val="018762FB"/>
    <w:rsid w:val="02DC4F9C"/>
    <w:rsid w:val="02F03C6D"/>
    <w:rsid w:val="04593357"/>
    <w:rsid w:val="06E23344"/>
    <w:rsid w:val="0C015BE7"/>
    <w:rsid w:val="0DC317C0"/>
    <w:rsid w:val="0EFC016A"/>
    <w:rsid w:val="11426A9E"/>
    <w:rsid w:val="12891DC1"/>
    <w:rsid w:val="14826CA3"/>
    <w:rsid w:val="16AB4E7D"/>
    <w:rsid w:val="19BB7C36"/>
    <w:rsid w:val="1A2F4EE2"/>
    <w:rsid w:val="1C9355C4"/>
    <w:rsid w:val="1D953771"/>
    <w:rsid w:val="2005314B"/>
    <w:rsid w:val="20FA0967"/>
    <w:rsid w:val="21EB1F82"/>
    <w:rsid w:val="235F624C"/>
    <w:rsid w:val="23DD2AC2"/>
    <w:rsid w:val="274757E8"/>
    <w:rsid w:val="2AF73DFC"/>
    <w:rsid w:val="2C50165B"/>
    <w:rsid w:val="327C1098"/>
    <w:rsid w:val="33637BDB"/>
    <w:rsid w:val="37003961"/>
    <w:rsid w:val="376618E8"/>
    <w:rsid w:val="39616426"/>
    <w:rsid w:val="3BD17FB3"/>
    <w:rsid w:val="3DDD386A"/>
    <w:rsid w:val="3E1D07F4"/>
    <w:rsid w:val="3E47507D"/>
    <w:rsid w:val="3EE103FD"/>
    <w:rsid w:val="3F2C33BB"/>
    <w:rsid w:val="408F26D7"/>
    <w:rsid w:val="41697B5E"/>
    <w:rsid w:val="447C0921"/>
    <w:rsid w:val="45590CF5"/>
    <w:rsid w:val="45940E85"/>
    <w:rsid w:val="461A29A4"/>
    <w:rsid w:val="4980116B"/>
    <w:rsid w:val="4A3653CF"/>
    <w:rsid w:val="4B18215B"/>
    <w:rsid w:val="4C9201AC"/>
    <w:rsid w:val="4CCD1679"/>
    <w:rsid w:val="4FD16C53"/>
    <w:rsid w:val="50CA62DD"/>
    <w:rsid w:val="5410445F"/>
    <w:rsid w:val="54A81431"/>
    <w:rsid w:val="59F55D46"/>
    <w:rsid w:val="5A7C367B"/>
    <w:rsid w:val="5C84395B"/>
    <w:rsid w:val="5DD72CD1"/>
    <w:rsid w:val="5DEF434D"/>
    <w:rsid w:val="61C11456"/>
    <w:rsid w:val="635F09D8"/>
    <w:rsid w:val="651E33A1"/>
    <w:rsid w:val="69D93C67"/>
    <w:rsid w:val="6AAD5AC9"/>
    <w:rsid w:val="6E93105C"/>
    <w:rsid w:val="705D494A"/>
    <w:rsid w:val="70C10014"/>
    <w:rsid w:val="711F0324"/>
    <w:rsid w:val="71F1714D"/>
    <w:rsid w:val="737B38B8"/>
    <w:rsid w:val="7C0C0492"/>
    <w:rsid w:val="7F497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unhideWhenUsed/>
    <w:uiPriority w:val="99"/>
  </w:style>
  <w:style w:type="character" w:styleId="8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10</Pages>
  <Words>2914</Words>
  <Characters>4698</Characters>
  <Lines>240</Lines>
  <Paragraphs>328</Paragraphs>
  <TotalTime>0</TotalTime>
  <ScaleCrop>false</ScaleCrop>
  <LinksUpToDate>false</LinksUpToDate>
  <CharactersWithSpaces>5956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2019-03-25T04:53:00Z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2022-11-29T06:34:00Z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DF5D1EC2BA2249429E231F1A35D0D890</vt:lpwstr>
  </property>
</Properties>
</file>